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C68">
        <w:rPr>
          <w:rFonts w:ascii="Times New Roman" w:hAnsi="Times New Roman" w:cs="Times New Roman"/>
          <w:b/>
          <w:sz w:val="28"/>
          <w:szCs w:val="28"/>
        </w:rPr>
        <w:t>Прокуратура разъясняет: Права и обязанности ребенка в школе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53C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ст. 43</w:t>
        </w:r>
      </w:hyperlink>
      <w:r w:rsidRPr="00553C68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каждый имеет право на образование.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Кроме того, согласно  требованиям Федерального закона «Об образовании в РФ» ребенок имеет право получить основной общеобразовательный курс бесплатно.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При приеме в школу ребенок имеет право ознакомиться с Уставом и правилами внутреннего распорядка школы. Для представителей школы это – обязанность, они не только должны ознакомить ученика с этими документами, но и разместить их в школе для всеобщего обозрения (Федеральный закон «Об основных гарантиях прав ребенка в Российской Федерации»; Федеральный закон «Об образовании в Российской Федерации»).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В случае если ученик выучил какой-то предмет досрочно, то он имеет право на ускоренный курс </w:t>
      </w:r>
      <w:proofErr w:type="gramStart"/>
      <w:r w:rsidRPr="00553C6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53C68">
        <w:rPr>
          <w:rFonts w:ascii="Times New Roman" w:hAnsi="Times New Roman" w:cs="Times New Roman"/>
          <w:sz w:val="28"/>
          <w:szCs w:val="28"/>
        </w:rPr>
        <w:t xml:space="preserve"> указанному предмету, и образовательная организация должна этому содействовать. 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Ребенок имеет право участвовать в управлении школы и в ее внутренней жизни. Если школьники не согласны с решением администрации учебного заведения, он вправе обратиться за содействием в уполномоченные государственные органы через своего представителя (родителя, учителя). 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Обучающиеся школы имеют право бесплатно пользоваться школьной библиотекой.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Кроме того, ребенок имеет право на уважение его человеческого достоинства, свободу совести, информации, на свободное выражение своих мнений и убеждений, а также свободу от принудительного труда.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Но кроме прав у ребенка в школе имеются и обязанности, которые каждый ученик обязан соблюдать. Например, учащийся обязан соблюдать Устав и правила общеобразовательного заведения; добросовестно учиться; посещать занятия, входящие в основную образовательную программу, в соответствии с расписанием; бережно относиться к имуществу школы; уважать честь и достоинство других учеников и работников школы; выполнять требования работников школы по соблюдению правил внутреннего распорядка.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26F" w:rsidRPr="00553C68" w:rsidRDefault="0036526F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Помощник прокурора Большечерниговского района </w:t>
      </w:r>
    </w:p>
    <w:p w:rsidR="0036526F" w:rsidRPr="00553C68" w:rsidRDefault="0036526F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юрист 3 класса А.В. Маценко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26F" w:rsidRDefault="0036526F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101" w:rsidRPr="00553C68" w:rsidRDefault="00A97872" w:rsidP="00A97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3101" w:rsidRPr="0055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8B"/>
    <w:rsid w:val="001A293F"/>
    <w:rsid w:val="0036526F"/>
    <w:rsid w:val="00553C68"/>
    <w:rsid w:val="007C588B"/>
    <w:rsid w:val="00A97872"/>
    <w:rsid w:val="00B1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3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3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4E6FD2D53FD2CC1F764FF5B6C490793FB2D9D655C6F35444A994EA0D5ACAB597B8D2127245s5C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User026003</dc:creator>
  <cp:keywords/>
  <dc:description/>
  <cp:lastModifiedBy>User026003</cp:lastModifiedBy>
  <cp:revision>4</cp:revision>
  <dcterms:created xsi:type="dcterms:W3CDTF">2017-06-01T06:29:00Z</dcterms:created>
  <dcterms:modified xsi:type="dcterms:W3CDTF">2017-06-01T06:57:00Z</dcterms:modified>
</cp:coreProperties>
</file>